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9F676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F2B33">
        <w:rPr>
          <w:sz w:val="28"/>
          <w:szCs w:val="28"/>
        </w:rPr>
        <w:t>22.10.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proofErr w:type="gramStart"/>
      <w:r w:rsidR="003F2B33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222D85" w:rsidRPr="00A8221F">
        <w:rPr>
          <w:sz w:val="28"/>
          <w:szCs w:val="28"/>
        </w:rPr>
        <w:tab/>
      </w:r>
      <w:proofErr w:type="gramEnd"/>
      <w:r w:rsidR="003F2B33">
        <w:rPr>
          <w:sz w:val="28"/>
          <w:szCs w:val="28"/>
        </w:rPr>
        <w:t xml:space="preserve">  </w:t>
      </w:r>
      <w:bookmarkStart w:id="0" w:name="_GoBack"/>
      <w:bookmarkEnd w:id="0"/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5428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11919" w:rsidRPr="00A8221F">
        <w:rPr>
          <w:sz w:val="28"/>
          <w:szCs w:val="28"/>
        </w:rPr>
        <w:t>№</w:t>
      </w:r>
      <w:r w:rsidR="003F2B33">
        <w:rPr>
          <w:sz w:val="28"/>
          <w:szCs w:val="28"/>
        </w:rPr>
        <w:t xml:space="preserve"> 1188</w:t>
      </w:r>
      <w:r>
        <w:rPr>
          <w:sz w:val="28"/>
          <w:szCs w:val="28"/>
        </w:rPr>
        <w:t xml:space="preserve"> 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9F6762">
      <w:pPr>
        <w:ind w:right="-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5E73" w:rsidRDefault="00770ACB" w:rsidP="009F6762">
      <w:pPr>
        <w:ind w:right="-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25E73" w:rsidRPr="00BD589B">
        <w:rPr>
          <w:sz w:val="28"/>
          <w:szCs w:val="28"/>
        </w:rPr>
        <w:t>Паспорт</w:t>
      </w:r>
      <w:r w:rsidR="00125E73">
        <w:rPr>
          <w:sz w:val="28"/>
          <w:szCs w:val="28"/>
        </w:rPr>
        <w:t xml:space="preserve"> муниципальной</w:t>
      </w:r>
      <w:r w:rsidR="00125E73" w:rsidRPr="00BD589B">
        <w:rPr>
          <w:sz w:val="28"/>
          <w:szCs w:val="28"/>
        </w:rPr>
        <w:t xml:space="preserve"> программы </w:t>
      </w:r>
      <w:r w:rsidR="00125E73">
        <w:rPr>
          <w:sz w:val="28"/>
          <w:szCs w:val="28"/>
        </w:rPr>
        <w:t>города Назарово</w:t>
      </w:r>
      <w:r w:rsidR="00DC5C7F">
        <w:rPr>
          <w:sz w:val="28"/>
          <w:szCs w:val="28"/>
        </w:rPr>
        <w:t xml:space="preserve"> </w:t>
      </w:r>
      <w:r w:rsidR="00125E73" w:rsidRPr="00BD589B">
        <w:rPr>
          <w:bCs/>
          <w:sz w:val="28"/>
          <w:szCs w:val="28"/>
        </w:rPr>
        <w:t xml:space="preserve">«Создание условий для </w:t>
      </w:r>
      <w:proofErr w:type="gramStart"/>
      <w:r w:rsidR="00125E73" w:rsidRPr="00BD589B">
        <w:rPr>
          <w:bCs/>
          <w:sz w:val="28"/>
          <w:szCs w:val="28"/>
        </w:rPr>
        <w:t>обеспечения  доступным</w:t>
      </w:r>
      <w:proofErr w:type="gramEnd"/>
      <w:r w:rsidR="00125E73" w:rsidRPr="00BD589B">
        <w:rPr>
          <w:bCs/>
          <w:sz w:val="28"/>
          <w:szCs w:val="28"/>
        </w:rPr>
        <w:t xml:space="preserve"> и комфортным жильем граждан </w:t>
      </w:r>
      <w:r w:rsidR="00125E73">
        <w:rPr>
          <w:bCs/>
          <w:sz w:val="28"/>
          <w:szCs w:val="28"/>
        </w:rPr>
        <w:t>города Назарово</w:t>
      </w:r>
      <w:r w:rsidR="00125E73" w:rsidRPr="00BD589B">
        <w:rPr>
          <w:bCs/>
          <w:sz w:val="28"/>
          <w:szCs w:val="28"/>
        </w:rPr>
        <w:t>»</w:t>
      </w:r>
      <w:r w:rsidR="00194419">
        <w:rPr>
          <w:bCs/>
          <w:sz w:val="28"/>
          <w:szCs w:val="28"/>
        </w:rPr>
        <w:t xml:space="preserve"> </w:t>
      </w:r>
      <w:r w:rsidR="00125E73">
        <w:rPr>
          <w:sz w:val="28"/>
          <w:szCs w:val="28"/>
        </w:rPr>
        <w:t>на 2021 год и плановый  период 2022-2023</w:t>
      </w:r>
      <w:r w:rsidR="00125E73" w:rsidRPr="000F1211">
        <w:rPr>
          <w:sz w:val="28"/>
          <w:szCs w:val="28"/>
        </w:rPr>
        <w:t xml:space="preserve"> год</w:t>
      </w:r>
      <w:r w:rsidR="00125E73">
        <w:rPr>
          <w:sz w:val="28"/>
          <w:szCs w:val="28"/>
        </w:rPr>
        <w:t>ов</w:t>
      </w:r>
      <w:r w:rsidR="00194419">
        <w:rPr>
          <w:sz w:val="28"/>
          <w:szCs w:val="28"/>
        </w:rPr>
        <w:t xml:space="preserve"> </w:t>
      </w:r>
      <w:r w:rsidR="00125E73" w:rsidRPr="00876ECC">
        <w:rPr>
          <w:sz w:val="28"/>
          <w:szCs w:val="28"/>
        </w:rPr>
        <w:t>изложить в новой редакции:</w:t>
      </w:r>
    </w:p>
    <w:p w:rsidR="00125E73" w:rsidRPr="000F1211" w:rsidRDefault="00125E73" w:rsidP="00125E73">
      <w:pPr>
        <w:ind w:firstLine="709"/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6431"/>
      </w:tblGrid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bCs/>
                <w:sz w:val="28"/>
                <w:szCs w:val="28"/>
              </w:rPr>
              <w:t xml:space="preserve">«Создание условий для обеспечения доступным и комфортным жильем граждан </w:t>
            </w:r>
            <w:r>
              <w:rPr>
                <w:bCs/>
                <w:sz w:val="28"/>
                <w:szCs w:val="28"/>
              </w:rPr>
              <w:t>города Назарово</w:t>
            </w:r>
            <w:r w:rsidRPr="00BD589B">
              <w:rPr>
                <w:bCs/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на 2021 год и плановый период 2022-2023</w:t>
            </w:r>
            <w:r w:rsidRPr="000F1211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BD589B">
              <w:rPr>
                <w:bCs/>
                <w:sz w:val="28"/>
                <w:szCs w:val="28"/>
              </w:rPr>
              <w:t xml:space="preserve"> (далее – программа)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Назарово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D589B">
              <w:rPr>
                <w:sz w:val="28"/>
                <w:szCs w:val="28"/>
              </w:rPr>
              <w:t>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D20FFA" w:rsidRDefault="00125E73" w:rsidP="007C1059">
            <w:pPr>
              <w:jc w:val="both"/>
              <w:rPr>
                <w:color w:val="FF0000"/>
                <w:sz w:val="28"/>
                <w:szCs w:val="28"/>
              </w:rPr>
            </w:pPr>
            <w:r w:rsidRPr="00D20FFA">
              <w:rPr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  <w:r>
              <w:rPr>
                <w:sz w:val="28"/>
                <w:szCs w:val="28"/>
              </w:rPr>
              <w:t xml:space="preserve">, </w:t>
            </w:r>
            <w:r w:rsidRPr="00304CA0">
              <w:rPr>
                <w:sz w:val="28"/>
                <w:szCs w:val="28"/>
              </w:rPr>
              <w:t>Муниципальное казенное учреждение «</w:t>
            </w:r>
            <w:r>
              <w:rPr>
                <w:sz w:val="28"/>
                <w:szCs w:val="28"/>
              </w:rPr>
              <w:t>Управление городским хозяйством</w:t>
            </w:r>
            <w:r w:rsidRPr="00304CA0">
              <w:rPr>
                <w:sz w:val="28"/>
                <w:szCs w:val="28"/>
              </w:rPr>
              <w:t>» г. Назарово (далее - МКУ «</w:t>
            </w:r>
            <w:r>
              <w:rPr>
                <w:sz w:val="28"/>
                <w:szCs w:val="28"/>
              </w:rPr>
              <w:t>УГХ</w:t>
            </w:r>
            <w:r w:rsidRPr="00304CA0">
              <w:rPr>
                <w:sz w:val="28"/>
                <w:szCs w:val="28"/>
              </w:rPr>
              <w:t>»)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Структура муниципальной программы, перечень подпрограмм, отдельных мероприятий (при наличии)</w:t>
            </w:r>
          </w:p>
        </w:tc>
        <w:tc>
          <w:tcPr>
            <w:tcW w:w="7020" w:type="dxa"/>
          </w:tcPr>
          <w:p w:rsidR="00125E73" w:rsidRPr="00EF5D7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№ 1</w:t>
            </w:r>
            <w:r w:rsidRPr="00EF5D7B">
              <w:rPr>
                <w:sz w:val="28"/>
                <w:szCs w:val="28"/>
              </w:rPr>
              <w:t xml:space="preserve"> «Стимулирование жилищного строительства на территории города Назарово»</w:t>
            </w:r>
          </w:p>
          <w:p w:rsidR="00125E73" w:rsidRDefault="00125E73" w:rsidP="007C1059">
            <w:pPr>
              <w:rPr>
                <w:sz w:val="28"/>
                <w:szCs w:val="28"/>
              </w:rPr>
            </w:pPr>
            <w:r w:rsidRPr="00FF7DE3">
              <w:rPr>
                <w:sz w:val="28"/>
                <w:szCs w:val="28"/>
              </w:rPr>
              <w:t xml:space="preserve">Подпрограмма № 2 «Переселение граждан из </w:t>
            </w:r>
            <w:proofErr w:type="gramStart"/>
            <w:r w:rsidRPr="00FF7DE3">
              <w:rPr>
                <w:sz w:val="28"/>
                <w:szCs w:val="28"/>
              </w:rPr>
              <w:t>аварийного  жилищного</w:t>
            </w:r>
            <w:proofErr w:type="gramEnd"/>
            <w:r w:rsidRPr="00FF7DE3">
              <w:rPr>
                <w:sz w:val="28"/>
                <w:szCs w:val="28"/>
              </w:rPr>
              <w:t xml:space="preserve"> фонда в городе Назарово»</w:t>
            </w:r>
          </w:p>
          <w:p w:rsidR="00125E73" w:rsidRDefault="00125E73" w:rsidP="007C1059">
            <w:pPr>
              <w:rPr>
                <w:sz w:val="28"/>
                <w:szCs w:val="28"/>
              </w:rPr>
            </w:pPr>
            <w:r w:rsidRPr="00FF7DE3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№ </w:t>
            </w:r>
            <w:r w:rsidRPr="00FF7DE3">
              <w:rPr>
                <w:sz w:val="28"/>
                <w:szCs w:val="28"/>
              </w:rPr>
              <w:t>3 «Обеспечение жильем молодых семей в городе Назарово»</w:t>
            </w:r>
          </w:p>
          <w:p w:rsidR="005777B2" w:rsidRPr="00BD589B" w:rsidRDefault="005777B2" w:rsidP="00577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Отдельное мероприятие «Приобретение жилых помещений по решению суда»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D860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повышение доступности жилья и улучшение жилищных условий граждан, проживающих на территории </w:t>
            </w:r>
            <w:r>
              <w:rPr>
                <w:sz w:val="28"/>
                <w:szCs w:val="28"/>
              </w:rPr>
              <w:t>города Назарово</w:t>
            </w:r>
          </w:p>
          <w:p w:rsidR="00125E73" w:rsidRPr="00BD589B" w:rsidRDefault="00125E73" w:rsidP="007C1059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125E73" w:rsidRPr="00BD589B" w:rsidRDefault="00125E73" w:rsidP="007C1059">
            <w:pPr>
              <w:pStyle w:val="ConsPlusCell"/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D589B">
              <w:rPr>
                <w:sz w:val="28"/>
                <w:szCs w:val="28"/>
              </w:rPr>
              <w:t>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BD589B">
              <w:rPr>
                <w:bCs/>
                <w:sz w:val="28"/>
                <w:szCs w:val="28"/>
              </w:rPr>
              <w:t>оздание условий для</w:t>
            </w:r>
            <w:r>
              <w:rPr>
                <w:bCs/>
                <w:sz w:val="28"/>
                <w:szCs w:val="28"/>
              </w:rPr>
              <w:t xml:space="preserve"> увеличения объемов ввода жилья</w:t>
            </w:r>
            <w:r w:rsidRPr="00BD589B">
              <w:rPr>
                <w:bCs/>
                <w:sz w:val="28"/>
                <w:szCs w:val="28"/>
              </w:rPr>
              <w:t xml:space="preserve">; </w:t>
            </w:r>
          </w:p>
          <w:p w:rsidR="00125E73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BD589B">
              <w:rPr>
                <w:bCs/>
                <w:sz w:val="28"/>
                <w:szCs w:val="28"/>
              </w:rPr>
              <w:t>беспечение переселения граждан из аварийного жилищного фонда;</w:t>
            </w:r>
          </w:p>
          <w:p w:rsidR="00125E73" w:rsidRPr="00BD589B" w:rsidRDefault="00125E73" w:rsidP="00D860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F7DE3">
              <w:rPr>
                <w:sz w:val="28"/>
                <w:szCs w:val="28"/>
              </w:rPr>
              <w:t>униципальная поддержка в решении жилищной проблемы молодых семей, признанных в установленном порядке нуждающимися в улучшении  жилищных условий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D589B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23</w:t>
            </w:r>
            <w:r w:rsidRPr="00BD589B">
              <w:rPr>
                <w:sz w:val="28"/>
                <w:szCs w:val="28"/>
              </w:rPr>
              <w:t xml:space="preserve"> годы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программой не предусмотрены.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</w:p>
          <w:p w:rsidR="00125E73" w:rsidRPr="00887AF6" w:rsidRDefault="00125E73" w:rsidP="007C1059">
            <w:pPr>
              <w:jc w:val="both"/>
              <w:rPr>
                <w:sz w:val="28"/>
                <w:szCs w:val="28"/>
              </w:rPr>
            </w:pPr>
          </w:p>
        </w:tc>
      </w:tr>
      <w:tr w:rsidR="00125E73" w:rsidRPr="00BD589B" w:rsidTr="007C1059">
        <w:tc>
          <w:tcPr>
            <w:tcW w:w="2808" w:type="dxa"/>
          </w:tcPr>
          <w:p w:rsidR="00125E73" w:rsidRDefault="00125E73" w:rsidP="007C1059">
            <w:pPr>
              <w:rPr>
                <w:sz w:val="28"/>
                <w:szCs w:val="28"/>
              </w:rPr>
            </w:pPr>
          </w:p>
          <w:p w:rsidR="00125E73" w:rsidRDefault="00125E73" w:rsidP="007C1059">
            <w:pPr>
              <w:rPr>
                <w:sz w:val="28"/>
                <w:szCs w:val="28"/>
              </w:rPr>
            </w:pP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675994" w:rsidRDefault="00125E73" w:rsidP="007C1059">
            <w:pPr>
              <w:jc w:val="both"/>
              <w:rPr>
                <w:b/>
                <w:sz w:val="28"/>
                <w:szCs w:val="28"/>
              </w:rPr>
            </w:pPr>
            <w:r w:rsidRPr="00675994">
              <w:rPr>
                <w:b/>
                <w:sz w:val="28"/>
                <w:szCs w:val="28"/>
              </w:rPr>
              <w:t>Целевые показатели:</w:t>
            </w:r>
          </w:p>
          <w:p w:rsidR="00125E73" w:rsidRPr="00675994" w:rsidRDefault="00125E73" w:rsidP="007C1059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доля </w:t>
            </w:r>
            <w:proofErr w:type="gramStart"/>
            <w:r w:rsidRPr="00675994">
              <w:rPr>
                <w:sz w:val="28"/>
                <w:szCs w:val="28"/>
              </w:rPr>
              <w:t>земельных участков</w:t>
            </w:r>
            <w:proofErr w:type="gramEnd"/>
            <w:r w:rsidRPr="00675994">
              <w:rPr>
                <w:sz w:val="28"/>
                <w:szCs w:val="28"/>
              </w:rPr>
              <w:t xml:space="preserve"> обеспеченных </w:t>
            </w:r>
            <w:r>
              <w:rPr>
                <w:sz w:val="28"/>
                <w:szCs w:val="28"/>
              </w:rPr>
              <w:t>документацией по планировке и межеванию</w:t>
            </w:r>
            <w:r w:rsidRPr="00675994">
              <w:rPr>
                <w:sz w:val="28"/>
                <w:szCs w:val="28"/>
              </w:rPr>
              <w:t xml:space="preserve"> территорий </w:t>
            </w:r>
            <w:r>
              <w:rPr>
                <w:sz w:val="28"/>
                <w:szCs w:val="28"/>
              </w:rPr>
              <w:t>(нарастающим итогом) к 2023</w:t>
            </w:r>
            <w:r w:rsidRPr="00675994">
              <w:rPr>
                <w:sz w:val="28"/>
                <w:szCs w:val="28"/>
              </w:rPr>
              <w:t xml:space="preserve"> году-14,3%; 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(ежегодно):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675994">
              <w:rPr>
                <w:sz w:val="28"/>
                <w:szCs w:val="28"/>
              </w:rPr>
              <w:t>г.- 0%;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675994">
              <w:rPr>
                <w:sz w:val="28"/>
                <w:szCs w:val="28"/>
              </w:rPr>
              <w:t xml:space="preserve"> г.-0%;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675994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-1</w:t>
            </w:r>
            <w:r w:rsidRPr="0067599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675994">
              <w:rPr>
                <w:sz w:val="28"/>
                <w:szCs w:val="28"/>
              </w:rPr>
              <w:t>%.</w:t>
            </w:r>
          </w:p>
          <w:p w:rsidR="00125E73" w:rsidRPr="005777B2" w:rsidRDefault="00125E73" w:rsidP="007C1059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 </w:t>
            </w:r>
            <w:r w:rsidRPr="0057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аварийного жилищного фонда от общего объема жилищного фонда к 2023 году – </w:t>
            </w:r>
            <w:r w:rsidR="00031EBC">
              <w:rPr>
                <w:rFonts w:ascii="Times New Roman" w:hAnsi="Times New Roman" w:cs="Times New Roman"/>
                <w:bCs/>
                <w:sz w:val="28"/>
                <w:szCs w:val="28"/>
              </w:rPr>
              <w:t>0,31</w:t>
            </w:r>
            <w:r w:rsidRPr="0057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%;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оля молодых семей, реализовавших свои права по выданным свидетельствам к количеству получивших свидетельства о выделении социальных выплат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):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100%; 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100 %;</w:t>
            </w:r>
          </w:p>
          <w:p w:rsidR="00125E73" w:rsidRPr="00675994" w:rsidRDefault="00125E73" w:rsidP="007C1059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141B8">
              <w:rPr>
                <w:sz w:val="28"/>
                <w:szCs w:val="28"/>
              </w:rPr>
              <w:t xml:space="preserve"> год – 100 %.</w:t>
            </w:r>
          </w:p>
          <w:p w:rsidR="00125E73" w:rsidRPr="00675994" w:rsidRDefault="00125E73" w:rsidP="007C1059">
            <w:pPr>
              <w:jc w:val="both"/>
              <w:rPr>
                <w:b/>
                <w:sz w:val="28"/>
                <w:szCs w:val="28"/>
              </w:rPr>
            </w:pPr>
            <w:r w:rsidRPr="00675994">
              <w:rPr>
                <w:b/>
                <w:sz w:val="28"/>
                <w:szCs w:val="28"/>
              </w:rPr>
              <w:t>Показатели результативности:</w:t>
            </w:r>
          </w:p>
          <w:p w:rsidR="00125E73" w:rsidRPr="00675994" w:rsidRDefault="00125E73" w:rsidP="007C1059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разработка </w:t>
            </w:r>
            <w:r>
              <w:rPr>
                <w:sz w:val="28"/>
                <w:szCs w:val="28"/>
              </w:rPr>
              <w:t>документации по межеванию</w:t>
            </w:r>
            <w:r w:rsidRPr="00675994">
              <w:rPr>
                <w:sz w:val="28"/>
                <w:szCs w:val="28"/>
              </w:rPr>
              <w:t xml:space="preserve"> территории в целях установления границ земельных участков - 1 проект (за период реализации программы);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годовой объем ввода жилья (ежегодно):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</w:t>
            </w:r>
            <w:r w:rsidRPr="00675994">
              <w:rPr>
                <w:bCs/>
                <w:sz w:val="28"/>
                <w:szCs w:val="28"/>
              </w:rPr>
              <w:t xml:space="preserve">г. – </w:t>
            </w:r>
            <w:proofErr w:type="gramStart"/>
            <w:r w:rsidRPr="00AA041E">
              <w:rPr>
                <w:bCs/>
                <w:sz w:val="28"/>
                <w:szCs w:val="28"/>
              </w:rPr>
              <w:t>6</w:t>
            </w:r>
            <w:r w:rsidR="005777B2">
              <w:rPr>
                <w:bCs/>
                <w:sz w:val="28"/>
                <w:szCs w:val="28"/>
              </w:rPr>
              <w:t>304,1</w:t>
            </w:r>
            <w:r w:rsidRPr="00AA041E">
              <w:rPr>
                <w:bCs/>
                <w:sz w:val="28"/>
                <w:szCs w:val="28"/>
              </w:rPr>
              <w:t>кв.м</w:t>
            </w:r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2</w:t>
            </w:r>
            <w:r w:rsidRPr="00AA041E">
              <w:rPr>
                <w:bCs/>
                <w:sz w:val="28"/>
                <w:szCs w:val="28"/>
              </w:rPr>
              <w:t xml:space="preserve">г. – </w:t>
            </w:r>
            <w:r w:rsidR="005777B2" w:rsidRPr="00AA041E">
              <w:rPr>
                <w:bCs/>
                <w:sz w:val="28"/>
                <w:szCs w:val="28"/>
              </w:rPr>
              <w:t xml:space="preserve">6637,9 </w:t>
            </w:r>
            <w:r w:rsidRPr="00AA041E">
              <w:rPr>
                <w:bCs/>
                <w:sz w:val="28"/>
                <w:szCs w:val="28"/>
              </w:rPr>
              <w:t xml:space="preserve">0 </w:t>
            </w:r>
            <w:proofErr w:type="gramStart"/>
            <w:r w:rsidRPr="00AA041E">
              <w:rPr>
                <w:bCs/>
                <w:sz w:val="28"/>
                <w:szCs w:val="28"/>
              </w:rPr>
              <w:t>кв.м</w:t>
            </w:r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3</w:t>
            </w:r>
            <w:r w:rsidRPr="00AA041E">
              <w:rPr>
                <w:bCs/>
                <w:sz w:val="28"/>
                <w:szCs w:val="28"/>
              </w:rPr>
              <w:t xml:space="preserve">г. – </w:t>
            </w:r>
            <w:r w:rsidR="001A7E61">
              <w:rPr>
                <w:bCs/>
                <w:sz w:val="28"/>
                <w:szCs w:val="28"/>
              </w:rPr>
              <w:t>7067,0 кв.м</w:t>
            </w:r>
            <w:r w:rsidRPr="00AA041E">
              <w:rPr>
                <w:bCs/>
                <w:sz w:val="28"/>
                <w:szCs w:val="28"/>
              </w:rPr>
              <w:t>.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4"/>
                <w:szCs w:val="24"/>
              </w:rPr>
              <w:t xml:space="preserve">- </w:t>
            </w:r>
            <w:r w:rsidRPr="00675994">
              <w:rPr>
                <w:bCs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>
              <w:rPr>
                <w:sz w:val="28"/>
                <w:szCs w:val="28"/>
              </w:rPr>
              <w:t>к 2023</w:t>
            </w:r>
            <w:r w:rsidRPr="00675994">
              <w:rPr>
                <w:sz w:val="28"/>
                <w:szCs w:val="28"/>
              </w:rPr>
              <w:t xml:space="preserve"> году</w:t>
            </w:r>
            <w:r w:rsidRPr="00675994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447</w:t>
            </w:r>
            <w:r w:rsidRPr="00F9372A">
              <w:rPr>
                <w:bCs/>
                <w:sz w:val="28"/>
                <w:szCs w:val="28"/>
              </w:rPr>
              <w:t>участк</w:t>
            </w:r>
            <w:r>
              <w:rPr>
                <w:bCs/>
                <w:sz w:val="28"/>
                <w:szCs w:val="28"/>
              </w:rPr>
              <w:t>ов</w:t>
            </w:r>
            <w:r w:rsidRPr="00F9372A">
              <w:rPr>
                <w:bCs/>
                <w:sz w:val="28"/>
                <w:szCs w:val="28"/>
              </w:rPr>
              <w:t>;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>г. – 0 га;</w:t>
            </w:r>
          </w:p>
          <w:p w:rsidR="00125E73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</w:t>
            </w:r>
            <w:r w:rsidRPr="008141B8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0 га;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2023г. – 44,7 га.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-объем </w:t>
            </w:r>
            <w:proofErr w:type="gramStart"/>
            <w:r w:rsidRPr="00675994">
              <w:rPr>
                <w:bCs/>
                <w:sz w:val="28"/>
                <w:szCs w:val="28"/>
              </w:rPr>
              <w:t>общей площади жилья</w:t>
            </w:r>
            <w:proofErr w:type="gramEnd"/>
            <w:r w:rsidRPr="00675994">
              <w:rPr>
                <w:bCs/>
                <w:sz w:val="28"/>
                <w:szCs w:val="28"/>
              </w:rPr>
              <w:t xml:space="preserve"> построенного (приобретенного) в целях переселения граждан из аварийного жилищного фонда (ежегодно):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1</w:t>
            </w:r>
            <w:r w:rsidR="005777B2">
              <w:rPr>
                <w:sz w:val="28"/>
                <w:szCs w:val="28"/>
              </w:rPr>
              <w:t>457,17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2022г. – </w:t>
            </w:r>
            <w:r w:rsidR="005777B2">
              <w:rPr>
                <w:sz w:val="28"/>
                <w:szCs w:val="28"/>
              </w:rPr>
              <w:t>0,00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 w:rsidR="005777B2">
              <w:rPr>
                <w:sz w:val="28"/>
                <w:szCs w:val="28"/>
              </w:rPr>
              <w:t xml:space="preserve">0,00 </w:t>
            </w:r>
            <w:r w:rsidRPr="004A092C">
              <w:rPr>
                <w:sz w:val="28"/>
                <w:szCs w:val="28"/>
              </w:rPr>
              <w:t>кв.м.</w:t>
            </w:r>
          </w:p>
          <w:p w:rsidR="00125E73" w:rsidRPr="004A092C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</w:t>
            </w:r>
            <w:proofErr w:type="gramStart"/>
            <w:r w:rsidRPr="004A092C">
              <w:rPr>
                <w:sz w:val="28"/>
                <w:szCs w:val="28"/>
              </w:rPr>
              <w:t xml:space="preserve">образований </w:t>
            </w:r>
            <w:r w:rsidRPr="004A092C">
              <w:rPr>
                <w:bCs/>
                <w:sz w:val="28"/>
                <w:szCs w:val="28"/>
              </w:rPr>
              <w:t xml:space="preserve"> (</w:t>
            </w:r>
            <w:proofErr w:type="gramEnd"/>
            <w:r w:rsidRPr="004A092C">
              <w:rPr>
                <w:bCs/>
                <w:sz w:val="28"/>
                <w:szCs w:val="28"/>
              </w:rPr>
              <w:t>ежегодно):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9</w:t>
            </w:r>
            <w:r w:rsidR="005777B2">
              <w:rPr>
                <w:sz w:val="28"/>
                <w:szCs w:val="28"/>
              </w:rPr>
              <w:t>3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 w:rsidR="005777B2"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 w:rsidR="005777B2"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5777B2" w:rsidRDefault="005777B2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расселенного жилищного фонда, признанного непригод</w:t>
            </w:r>
            <w:r w:rsidR="001A7E61">
              <w:rPr>
                <w:sz w:val="28"/>
                <w:szCs w:val="28"/>
              </w:rPr>
              <w:t>ным для проживания, аварийным и подлежащим сносу или реконструкции в многоквартирном жилом доме по ул. Арбузова, 86, строение 1(ежегодно):</w:t>
            </w:r>
          </w:p>
          <w:p w:rsidR="001A7E61" w:rsidRDefault="001A7E61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г.-</w:t>
            </w:r>
            <w:r w:rsidR="00C6114A">
              <w:rPr>
                <w:sz w:val="28"/>
                <w:szCs w:val="28"/>
              </w:rPr>
              <w:t xml:space="preserve">773,00 </w:t>
            </w:r>
            <w:proofErr w:type="gramStart"/>
            <w:r w:rsidR="00C6114A">
              <w:rPr>
                <w:sz w:val="28"/>
                <w:szCs w:val="28"/>
              </w:rPr>
              <w:t>кв.м</w:t>
            </w:r>
            <w:proofErr w:type="gramEnd"/>
            <w:r w:rsidR="00C6114A">
              <w:rPr>
                <w:sz w:val="28"/>
                <w:szCs w:val="28"/>
              </w:rPr>
              <w:t>;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г.-1736,9 </w:t>
            </w:r>
            <w:proofErr w:type="gramStart"/>
            <w:r>
              <w:rPr>
                <w:sz w:val="28"/>
                <w:szCs w:val="28"/>
              </w:rPr>
              <w:t>кв.м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г.-0,00 кв.м.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граждан, переселенных их жилищного фонда, признанного непригодным для проживания, аварийным и подлежащим сносу или </w:t>
            </w:r>
            <w:r>
              <w:rPr>
                <w:sz w:val="28"/>
                <w:szCs w:val="28"/>
              </w:rPr>
              <w:lastRenderedPageBreak/>
              <w:t>реконструкции (ежегодно):</w:t>
            </w:r>
          </w:p>
          <w:p w:rsidR="00C6114A" w:rsidRPr="004A092C" w:rsidRDefault="00C6114A" w:rsidP="00C6114A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2021г. – </w:t>
            </w:r>
            <w:r>
              <w:rPr>
                <w:sz w:val="28"/>
                <w:szCs w:val="28"/>
              </w:rPr>
              <w:t>89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C6114A" w:rsidRPr="004A092C" w:rsidRDefault="00C6114A" w:rsidP="00C6114A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 xml:space="preserve"> 94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C6114A" w:rsidRDefault="00C6114A" w:rsidP="00C6114A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оличество молодых семей, получивших социальную выплату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777B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5E73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14A" w:rsidRDefault="00C6114A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решения суда в части приобретения жилого помещения (ежегодно):</w:t>
            </w:r>
          </w:p>
          <w:p w:rsidR="00C6114A" w:rsidRPr="008141B8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6114A" w:rsidRPr="008141B8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114A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14A" w:rsidRPr="00675994" w:rsidRDefault="00C6114A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23A9" w:rsidRDefault="005F23A9" w:rsidP="00BF53BE">
      <w:pPr>
        <w:snapToGrid w:val="0"/>
        <w:ind w:firstLine="709"/>
        <w:rPr>
          <w:sz w:val="28"/>
          <w:szCs w:val="28"/>
        </w:rPr>
      </w:pP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327B60">
              <w:rPr>
                <w:rFonts w:ascii="Times New Roman" w:hAnsi="Times New Roman"/>
                <w:sz w:val="28"/>
                <w:szCs w:val="28"/>
              </w:rPr>
              <w:t xml:space="preserve">256782,62736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27B60">
              <w:rPr>
                <w:rFonts w:ascii="Times New Roman" w:hAnsi="Times New Roman"/>
                <w:sz w:val="28"/>
                <w:szCs w:val="28"/>
              </w:rPr>
              <w:t>133668,</w:t>
            </w:r>
            <w:proofErr w:type="gramStart"/>
            <w:r w:rsidR="00327B60">
              <w:rPr>
                <w:rFonts w:ascii="Times New Roman" w:hAnsi="Times New Roman"/>
                <w:sz w:val="28"/>
                <w:szCs w:val="28"/>
              </w:rPr>
              <w:t>14126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120686,05862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71002">
              <w:rPr>
                <w:rFonts w:ascii="Times New Roman" w:hAnsi="Times New Roman"/>
                <w:sz w:val="28"/>
                <w:szCs w:val="28"/>
              </w:rPr>
              <w:t>2428,42748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1219,58105 </w:t>
            </w:r>
            <w:r w:rsidRPr="00B82D84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руб.:</w:t>
            </w:r>
          </w:p>
          <w:p w:rsidR="00E51121" w:rsidRPr="00675994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386,60987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1121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567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417,83717 тыс. руб.;</w:t>
            </w:r>
          </w:p>
          <w:p w:rsidR="00E51121" w:rsidRPr="00C16E07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415,13401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56792C" w:rsidRPr="0056792C">
              <w:rPr>
                <w:rFonts w:ascii="Times New Roman" w:hAnsi="Times New Roman"/>
                <w:sz w:val="28"/>
                <w:szCs w:val="28"/>
              </w:rPr>
              <w:t>64487,13108</w:t>
            </w:r>
            <w:r w:rsidR="00567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6792C">
              <w:rPr>
                <w:rFonts w:ascii="Times New Roman" w:hAnsi="Times New Roman"/>
                <w:sz w:val="28"/>
                <w:szCs w:val="28"/>
              </w:rPr>
              <w:t>64487,13108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366D0F">
              <w:rPr>
                <w:rFonts w:ascii="Times New Roman" w:hAnsi="Times New Roman"/>
                <w:sz w:val="28"/>
                <w:szCs w:val="28"/>
              </w:rPr>
              <w:t xml:space="preserve">184217,72481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6D0F">
              <w:rPr>
                <w:rFonts w:ascii="Times New Roman" w:hAnsi="Times New Roman"/>
                <w:sz w:val="28"/>
                <w:szCs w:val="28"/>
              </w:rPr>
              <w:t xml:space="preserve">63902,05713 </w:t>
            </w:r>
            <w:r w:rsidR="009523C0" w:rsidRPr="00675994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A335BC">
              <w:rPr>
                <w:rFonts w:ascii="Times New Roman" w:hAnsi="Times New Roman"/>
                <w:sz w:val="28"/>
                <w:szCs w:val="28"/>
              </w:rPr>
              <w:t xml:space="preserve"> 119206,07824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1109,58944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A9645D">
              <w:rPr>
                <w:rFonts w:ascii="Times New Roman" w:hAnsi="Times New Roman"/>
                <w:sz w:val="28"/>
                <w:szCs w:val="28"/>
              </w:rPr>
              <w:t xml:space="preserve">6858,19042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9645D">
              <w:rPr>
                <w:rFonts w:ascii="Times New Roman" w:hAnsi="Times New Roman"/>
                <w:sz w:val="28"/>
                <w:szCs w:val="28"/>
              </w:rPr>
              <w:t>4892,34318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1062,14321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B82D8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523C0">
              <w:rPr>
                <w:sz w:val="28"/>
                <w:szCs w:val="28"/>
              </w:rPr>
              <w:t>3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B82D84">
              <w:rPr>
                <w:sz w:val="28"/>
                <w:szCs w:val="28"/>
              </w:rPr>
              <w:t xml:space="preserve"> 903,70403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2</w:t>
      </w:r>
      <w:r w:rsidRPr="00876ECC">
        <w:rPr>
          <w:rFonts w:ascii="Times New Roman" w:hAnsi="Times New Roman"/>
          <w:sz w:val="28"/>
          <w:szCs w:val="28"/>
        </w:rPr>
        <w:t xml:space="preserve">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Pr="008838F6">
        <w:rPr>
          <w:rFonts w:ascii="Times New Roman" w:hAnsi="Times New Roman"/>
          <w:sz w:val="28"/>
          <w:szCs w:val="28"/>
        </w:rPr>
        <w:t>V</w:t>
      </w:r>
      <w:r w:rsidR="00D86093">
        <w:rPr>
          <w:rFonts w:ascii="Times New Roman" w:hAnsi="Times New Roman"/>
          <w:sz w:val="28"/>
          <w:szCs w:val="28"/>
        </w:rPr>
        <w:t>.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D86093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D86093">
        <w:t xml:space="preserve"> </w:t>
      </w:r>
      <w:r w:rsidRPr="00D86093">
        <w:rPr>
          <w:rFonts w:ascii="Times New Roman" w:hAnsi="Times New Roman"/>
          <w:sz w:val="28"/>
          <w:szCs w:val="28"/>
        </w:rPr>
        <w:t>V.</w:t>
      </w:r>
      <w:proofErr w:type="gramEnd"/>
      <w:r w:rsidRPr="00D86093">
        <w:rPr>
          <w:rFonts w:ascii="Times New Roman" w:hAnsi="Times New Roman"/>
          <w:sz w:val="28"/>
          <w:szCs w:val="28"/>
        </w:rPr>
        <w:t xml:space="preserve"> «Ресурсное обеспечение муниципальной программы за счет средств бюджета города, вышестоящих бюджетов и внебюджетных источников» </w:t>
      </w:r>
      <w:r w:rsidR="005968A3" w:rsidRPr="005304E6">
        <w:rPr>
          <w:rFonts w:ascii="Times New Roman" w:hAnsi="Times New Roman"/>
          <w:sz w:val="28"/>
          <w:szCs w:val="28"/>
        </w:rPr>
        <w:lastRenderedPageBreak/>
        <w:t>Общий объем финансирования программы составляет</w:t>
      </w:r>
      <w:r w:rsidR="00120842" w:rsidRPr="00981D83">
        <w:rPr>
          <w:rFonts w:ascii="Times New Roman" w:hAnsi="Times New Roman"/>
          <w:sz w:val="28"/>
          <w:szCs w:val="28"/>
        </w:rPr>
        <w:t xml:space="preserve">–  </w:t>
      </w:r>
      <w:r w:rsidR="004021D2">
        <w:rPr>
          <w:rFonts w:ascii="Times New Roman" w:hAnsi="Times New Roman"/>
          <w:sz w:val="28"/>
          <w:szCs w:val="28"/>
        </w:rPr>
        <w:t>257872,93148</w:t>
      </w:r>
      <w:r w:rsidR="004021D2" w:rsidRPr="00981D83">
        <w:rPr>
          <w:rFonts w:ascii="Times New Roman" w:hAnsi="Times New Roman"/>
          <w:sz w:val="28"/>
          <w:szCs w:val="28"/>
        </w:rPr>
        <w:t xml:space="preserve">, </w:t>
      </w:r>
      <w:r w:rsidR="00120842" w:rsidRPr="00981D83">
        <w:rPr>
          <w:rFonts w:ascii="Times New Roman" w:hAnsi="Times New Roman"/>
          <w:sz w:val="28"/>
          <w:szCs w:val="28"/>
        </w:rPr>
        <w:t>тыс. руб., в том числе: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134758,</w:t>
      </w:r>
      <w:proofErr w:type="gramStart"/>
      <w:r>
        <w:rPr>
          <w:rFonts w:ascii="Times New Roman" w:hAnsi="Times New Roman"/>
          <w:sz w:val="28"/>
          <w:szCs w:val="28"/>
        </w:rPr>
        <w:t>44538</w:t>
      </w:r>
      <w:r w:rsidRPr="00981D83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981D83">
        <w:rPr>
          <w:rFonts w:ascii="Times New Roman" w:hAnsi="Times New Roman"/>
          <w:sz w:val="28"/>
          <w:szCs w:val="28"/>
        </w:rPr>
        <w:t xml:space="preserve"> руб.; 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120686,05862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2428,42748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  <w:r w:rsidR="00D86093">
        <w:rPr>
          <w:rFonts w:ascii="Times New Roman" w:hAnsi="Times New Roman"/>
          <w:sz w:val="28"/>
          <w:szCs w:val="28"/>
        </w:rPr>
        <w:t>».</w:t>
      </w:r>
    </w:p>
    <w:p w:rsidR="00072192" w:rsidRDefault="00C46F7C" w:rsidP="009F6762">
      <w:pPr>
        <w:pStyle w:val="aa"/>
        <w:spacing w:after="0" w:line="240" w:lineRule="atLeast"/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C46F7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3</w:t>
      </w:r>
      <w:r w:rsidRPr="00C46F7C">
        <w:rPr>
          <w:rFonts w:ascii="Times New Roman" w:hAnsi="Times New Roman"/>
          <w:sz w:val="28"/>
          <w:szCs w:val="28"/>
        </w:rPr>
        <w:t>.</w:t>
      </w:r>
      <w:r w:rsidR="00E63E31">
        <w:rPr>
          <w:rFonts w:ascii="Times New Roman" w:hAnsi="Times New Roman"/>
          <w:sz w:val="28"/>
          <w:szCs w:val="28"/>
        </w:rPr>
        <w:t xml:space="preserve"> </w:t>
      </w:r>
      <w:r w:rsidR="00C6114A">
        <w:rPr>
          <w:rFonts w:ascii="Times New Roman" w:hAnsi="Times New Roman"/>
          <w:sz w:val="28"/>
          <w:szCs w:val="28"/>
        </w:rPr>
        <w:t>П</w:t>
      </w:r>
      <w:r w:rsidR="00072192" w:rsidRPr="00C46F7C">
        <w:rPr>
          <w:rFonts w:ascii="Times New Roman" w:hAnsi="Times New Roman"/>
          <w:sz w:val="28"/>
          <w:szCs w:val="28"/>
        </w:rPr>
        <w:t>аспорт подпрограммы №2 «Переселение граждан из аварийного жилищного фонда города Назарово</w:t>
      </w:r>
      <w:r w:rsidR="00D86093">
        <w:rPr>
          <w:rFonts w:ascii="Times New Roman" w:hAnsi="Times New Roman"/>
          <w:sz w:val="28"/>
          <w:szCs w:val="28"/>
        </w:rPr>
        <w:t>»</w:t>
      </w:r>
      <w:r w:rsidR="00072192" w:rsidRPr="00C46F7C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"/>
        <w:gridCol w:w="6167"/>
      </w:tblGrid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bCs/>
                <w:sz w:val="28"/>
                <w:szCs w:val="28"/>
              </w:rPr>
              <w:t xml:space="preserve">«Переселение граждан из аварийного жилищного фонда в городе Назарово»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(далее – подпрограмма)</w:t>
            </w:r>
          </w:p>
        </w:tc>
      </w:tr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Администрация города Назарово,</w:t>
            </w:r>
            <w:r w:rsidR="00D86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</w:p>
        </w:tc>
      </w:tr>
      <w:tr w:rsidR="00C6114A" w:rsidRPr="00911619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67" w:type="dxa"/>
          </w:tcPr>
          <w:p w:rsidR="00C6114A" w:rsidRPr="00911619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619">
              <w:rPr>
                <w:rFonts w:ascii="Times New Roman" w:hAnsi="Times New Roman"/>
                <w:sz w:val="28"/>
                <w:szCs w:val="28"/>
              </w:rPr>
              <w:t>асселение граждан из аварийного жилищного фонда</w:t>
            </w:r>
          </w:p>
        </w:tc>
      </w:tr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адачи подпрограммы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реконструкции.</w:t>
            </w:r>
          </w:p>
        </w:tc>
      </w:tr>
      <w:tr w:rsidR="00C6114A" w:rsidRPr="00225CBA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результативности подпрограммы</w:t>
            </w:r>
          </w:p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A877A9" w:rsidRPr="00675994" w:rsidRDefault="00A877A9" w:rsidP="00A877A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-объем </w:t>
            </w:r>
            <w:r w:rsidR="00A353F9" w:rsidRPr="00675994">
              <w:rPr>
                <w:bCs/>
                <w:sz w:val="28"/>
                <w:szCs w:val="28"/>
              </w:rPr>
              <w:t>общей площади жилья,</w:t>
            </w:r>
            <w:r w:rsidRPr="00675994">
              <w:rPr>
                <w:bCs/>
                <w:sz w:val="28"/>
                <w:szCs w:val="28"/>
              </w:rPr>
              <w:t xml:space="preserve"> построенного (приобретенного) в целях переселения граждан из аварийного жилищного фонда (ежегодно):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1</w:t>
            </w:r>
            <w:r>
              <w:rPr>
                <w:sz w:val="28"/>
                <w:szCs w:val="28"/>
              </w:rPr>
              <w:t>457,17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2022г. – </w:t>
            </w:r>
            <w:r>
              <w:rPr>
                <w:sz w:val="28"/>
                <w:szCs w:val="28"/>
              </w:rPr>
              <w:t>0,00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 xml:space="preserve">0,00 </w:t>
            </w:r>
            <w:r w:rsidRPr="004A092C">
              <w:rPr>
                <w:sz w:val="28"/>
                <w:szCs w:val="28"/>
              </w:rPr>
              <w:t>кв.м.</w:t>
            </w:r>
          </w:p>
          <w:p w:rsidR="00A877A9" w:rsidRPr="004A092C" w:rsidRDefault="00A877A9" w:rsidP="00A877A9">
            <w:pPr>
              <w:jc w:val="both"/>
              <w:rPr>
                <w:bCs/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</w:t>
            </w:r>
            <w:r w:rsidR="00A353F9" w:rsidRPr="004A092C">
              <w:rPr>
                <w:sz w:val="28"/>
                <w:szCs w:val="28"/>
              </w:rPr>
              <w:t xml:space="preserve">образований </w:t>
            </w:r>
            <w:r w:rsidR="00A353F9" w:rsidRPr="004A092C">
              <w:rPr>
                <w:bCs/>
                <w:sz w:val="28"/>
                <w:szCs w:val="28"/>
              </w:rPr>
              <w:t>(</w:t>
            </w:r>
            <w:r w:rsidRPr="004A092C">
              <w:rPr>
                <w:bCs/>
                <w:sz w:val="28"/>
                <w:szCs w:val="28"/>
              </w:rPr>
              <w:t>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9</w:t>
            </w:r>
            <w:r>
              <w:rPr>
                <w:sz w:val="28"/>
                <w:szCs w:val="28"/>
              </w:rPr>
              <w:t>3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расселенного жилищного фонда, признанного непригодным для проживания, аварийным и подлежащим сносу или реконструкции в многоквартирном жилом доме по ул. Арбузова, 86, строение 1</w:t>
            </w:r>
            <w:r w:rsidR="00D860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(ежегодно):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г.-773,00 </w:t>
            </w:r>
            <w:proofErr w:type="gramStart"/>
            <w:r>
              <w:rPr>
                <w:sz w:val="28"/>
                <w:szCs w:val="28"/>
              </w:rPr>
              <w:t>кв.м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г.-1736,9 </w:t>
            </w:r>
            <w:proofErr w:type="gramStart"/>
            <w:r>
              <w:rPr>
                <w:sz w:val="28"/>
                <w:szCs w:val="28"/>
              </w:rPr>
              <w:t>кв.м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г.-0,00 кв.м.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граждан, переселенных их </w:t>
            </w:r>
            <w:r>
              <w:rPr>
                <w:sz w:val="28"/>
                <w:szCs w:val="28"/>
              </w:rPr>
              <w:lastRenderedPageBreak/>
              <w:t>жилищного фонда, признанного непригодным для проживания, аварийным и подлежащим сносу или реконструкции (ежегодно):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2021г. – </w:t>
            </w:r>
            <w:r>
              <w:rPr>
                <w:sz w:val="28"/>
                <w:szCs w:val="28"/>
              </w:rPr>
              <w:t>89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 xml:space="preserve"> 94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6114A" w:rsidRPr="00225CBA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Этапы и с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6167" w:type="dxa"/>
          </w:tcPr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2021 – 2023 годы</w:t>
            </w:r>
          </w:p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1068" w:rsidRPr="00C16E07" w:rsidTr="00E51121">
        <w:tc>
          <w:tcPr>
            <w:tcW w:w="2748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73" w:type="dxa"/>
            <w:gridSpan w:val="2"/>
          </w:tcPr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DC5C7F" w:rsidRPr="009F77A8">
              <w:rPr>
                <w:rFonts w:ascii="Times New Roman" w:hAnsi="Times New Roman"/>
                <w:sz w:val="28"/>
                <w:szCs w:val="28"/>
              </w:rPr>
              <w:t>248038,46972</w:t>
            </w:r>
            <w:r w:rsidR="00E63E31" w:rsidRPr="009F77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1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DC5C7F" w:rsidRPr="009F77A8">
              <w:rPr>
                <w:rFonts w:ascii="Times New Roman" w:hAnsi="Times New Roman"/>
                <w:sz w:val="28"/>
                <w:szCs w:val="28"/>
              </w:rPr>
              <w:t>129469,47378</w:t>
            </w:r>
            <w:r w:rsidR="00D86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2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 w:rsidRPr="009F77A8">
              <w:rPr>
                <w:rFonts w:ascii="Times New Roman" w:hAnsi="Times New Roman"/>
                <w:sz w:val="28"/>
                <w:szCs w:val="28"/>
              </w:rPr>
              <w:t>118423,01756</w:t>
            </w:r>
            <w:r w:rsidR="00D86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3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145,97838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 w:rsidR="00E71002" w:rsidRPr="009F77A8">
              <w:rPr>
                <w:rFonts w:ascii="Times New Roman" w:hAnsi="Times New Roman"/>
                <w:sz w:val="28"/>
                <w:szCs w:val="28"/>
              </w:rPr>
              <w:t>66129,49289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1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F4DC2">
              <w:rPr>
                <w:rFonts w:ascii="Times New Roman" w:hAnsi="Times New Roman"/>
                <w:sz w:val="28"/>
                <w:szCs w:val="28"/>
              </w:rPr>
              <w:t>64487,13108</w:t>
            </w:r>
            <w:r w:rsidR="00E63E31" w:rsidRPr="009F77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2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0,0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3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0,0 тыс.руб.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DC5C7F" w:rsidRPr="009F77A8">
              <w:rPr>
                <w:rFonts w:ascii="Times New Roman" w:hAnsi="Times New Roman"/>
                <w:sz w:val="28"/>
                <w:szCs w:val="28"/>
              </w:rPr>
              <w:t>181196,87409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1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DC5C7F" w:rsidRPr="009F77A8">
              <w:rPr>
                <w:rFonts w:ascii="Times New Roman" w:hAnsi="Times New Roman"/>
                <w:sz w:val="28"/>
                <w:szCs w:val="28"/>
              </w:rPr>
              <w:t>63078,27409</w:t>
            </w:r>
            <w:r w:rsidR="00E63E31" w:rsidRPr="009F77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2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 w:rsidRPr="009F77A8">
              <w:rPr>
                <w:rFonts w:ascii="Times New Roman" w:hAnsi="Times New Roman"/>
                <w:sz w:val="28"/>
                <w:szCs w:val="28"/>
              </w:rPr>
              <w:t>118118,60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 w:rsidRPr="009F77A8">
              <w:rPr>
                <w:rFonts w:ascii="Times New Roman" w:hAnsi="Times New Roman"/>
                <w:sz w:val="28"/>
                <w:szCs w:val="28"/>
              </w:rPr>
              <w:t>3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:rsidR="00072192" w:rsidRPr="009F77A8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77A8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DC5C7F" w:rsidRPr="009F77A8">
              <w:rPr>
                <w:rFonts w:ascii="Times New Roman" w:hAnsi="Times New Roman"/>
                <w:sz w:val="28"/>
                <w:szCs w:val="28"/>
              </w:rPr>
              <w:t>2354,46455</w:t>
            </w:r>
            <w:r w:rsidRPr="009F77A8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C5C7F">
              <w:rPr>
                <w:rFonts w:ascii="Times New Roman" w:hAnsi="Times New Roman"/>
                <w:sz w:val="28"/>
                <w:szCs w:val="28"/>
              </w:rPr>
              <w:t>1904,06861</w:t>
            </w:r>
            <w:r w:rsidR="00E63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304,41756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13106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966C86" w:rsidRDefault="00966C86" w:rsidP="00E51121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</w:p>
    <w:p w:rsidR="005F23A9" w:rsidRPr="00275942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BA5">
        <w:rPr>
          <w:sz w:val="28"/>
          <w:szCs w:val="28"/>
        </w:rPr>
        <w:t>4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362BA5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«</w:t>
      </w:r>
      <w:r w:rsidR="00362BA5">
        <w:rPr>
          <w:sz w:val="28"/>
          <w:szCs w:val="28"/>
        </w:rPr>
        <w:t>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="005F23A9" w:rsidRPr="00275942">
        <w:rPr>
          <w:sz w:val="28"/>
          <w:szCs w:val="28"/>
        </w:rPr>
        <w:t xml:space="preserve">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D86093">
        <w:rPr>
          <w:sz w:val="28"/>
          <w:szCs w:val="28"/>
        </w:rPr>
        <w:t xml:space="preserve"> </w:t>
      </w:r>
      <w:r w:rsidR="001422DA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к </w:t>
      </w:r>
      <w:r w:rsidR="00E63E31">
        <w:rPr>
          <w:sz w:val="28"/>
          <w:szCs w:val="28"/>
        </w:rPr>
        <w:t xml:space="preserve">настоящему </w:t>
      </w:r>
      <w:r w:rsidR="00E63E31" w:rsidRPr="00275942">
        <w:rPr>
          <w:sz w:val="28"/>
          <w:szCs w:val="28"/>
        </w:rPr>
        <w:t>постановлению</w:t>
      </w:r>
      <w:r w:rsidR="005F23A9" w:rsidRPr="00275942">
        <w:rPr>
          <w:sz w:val="28"/>
          <w:szCs w:val="28"/>
        </w:rPr>
        <w:t xml:space="preserve">. </w:t>
      </w:r>
    </w:p>
    <w:p w:rsidR="00481EBC" w:rsidRDefault="005F23A9" w:rsidP="00481EBC">
      <w:pPr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D86093">
        <w:rPr>
          <w:sz w:val="28"/>
          <w:szCs w:val="28"/>
        </w:rPr>
        <w:t>5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</w:t>
      </w:r>
      <w:r w:rsidR="00481EBC">
        <w:rPr>
          <w:sz w:val="28"/>
          <w:szCs w:val="28"/>
        </w:rPr>
        <w:t xml:space="preserve"> 2 «Перечень мероприятий подпрограмм и отдельных мероприятий муниципальной программы»</w:t>
      </w:r>
      <w:r w:rsidR="00E63E31">
        <w:rPr>
          <w:sz w:val="28"/>
          <w:szCs w:val="28"/>
        </w:rPr>
        <w:t xml:space="preserve"> </w:t>
      </w:r>
      <w:r w:rsidR="00481EBC" w:rsidRPr="00275942">
        <w:rPr>
          <w:sz w:val="28"/>
          <w:szCs w:val="28"/>
        </w:rPr>
        <w:t>изложить в новой редакции, согласно приложени</w:t>
      </w:r>
      <w:r w:rsidR="00481EBC">
        <w:rPr>
          <w:sz w:val="28"/>
          <w:szCs w:val="28"/>
        </w:rPr>
        <w:t>ю</w:t>
      </w:r>
      <w:r w:rsidR="00D86093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2</w:t>
      </w:r>
      <w:r w:rsidR="00481EBC" w:rsidRPr="00275942">
        <w:rPr>
          <w:sz w:val="28"/>
          <w:szCs w:val="28"/>
        </w:rPr>
        <w:t xml:space="preserve"> к </w:t>
      </w:r>
      <w:r w:rsidR="00E63E31">
        <w:rPr>
          <w:sz w:val="28"/>
          <w:szCs w:val="28"/>
        </w:rPr>
        <w:t xml:space="preserve">настоящему </w:t>
      </w:r>
      <w:r w:rsidR="00E63E31" w:rsidRPr="00275942">
        <w:rPr>
          <w:sz w:val="28"/>
          <w:szCs w:val="28"/>
        </w:rPr>
        <w:t>постановлению</w:t>
      </w:r>
      <w:r w:rsidR="00481EBC" w:rsidRPr="00275942">
        <w:rPr>
          <w:sz w:val="28"/>
          <w:szCs w:val="28"/>
        </w:rPr>
        <w:t>.</w:t>
      </w:r>
    </w:p>
    <w:p w:rsidR="005F23A9" w:rsidRDefault="00481EBC" w:rsidP="009A4398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86093">
        <w:rPr>
          <w:sz w:val="28"/>
          <w:szCs w:val="28"/>
        </w:rPr>
        <w:t>6</w:t>
      </w:r>
      <w:r>
        <w:rPr>
          <w:sz w:val="28"/>
          <w:szCs w:val="28"/>
        </w:rPr>
        <w:t>. Приложение 5</w:t>
      </w:r>
      <w:r w:rsidR="00E63E3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5942">
        <w:rPr>
          <w:sz w:val="28"/>
          <w:szCs w:val="28"/>
        </w:rPr>
        <w:t>Распределение планируемых расходов по подпрограмм</w:t>
      </w:r>
      <w:r>
        <w:rPr>
          <w:sz w:val="28"/>
          <w:szCs w:val="28"/>
        </w:rPr>
        <w:t>ам</w:t>
      </w:r>
      <w:r w:rsidRPr="00275942">
        <w:rPr>
          <w:sz w:val="28"/>
          <w:szCs w:val="28"/>
        </w:rPr>
        <w:t xml:space="preserve"> и мероприятиям муниципальной программы</w:t>
      </w:r>
      <w:r>
        <w:rPr>
          <w:sz w:val="28"/>
          <w:szCs w:val="28"/>
        </w:rPr>
        <w:t>»</w:t>
      </w:r>
      <w:r w:rsidR="00E63E31">
        <w:rPr>
          <w:sz w:val="28"/>
          <w:szCs w:val="28"/>
        </w:rPr>
        <w:t xml:space="preserve"> </w:t>
      </w:r>
      <w:r w:rsidR="005F23A9" w:rsidRPr="00876ECC">
        <w:rPr>
          <w:sz w:val="28"/>
          <w:szCs w:val="28"/>
        </w:rPr>
        <w:t>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DC5C7F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DC5C7F">
        <w:rPr>
          <w:sz w:val="28"/>
          <w:szCs w:val="28"/>
        </w:rPr>
        <w:t xml:space="preserve"> </w:t>
      </w:r>
      <w:r w:rsidR="00A23EF6">
        <w:rPr>
          <w:sz w:val="28"/>
          <w:szCs w:val="28"/>
        </w:rPr>
        <w:t>к</w:t>
      </w:r>
      <w:r w:rsidR="00DC5C7F">
        <w:rPr>
          <w:sz w:val="28"/>
          <w:szCs w:val="28"/>
        </w:rPr>
        <w:t xml:space="preserve"> </w:t>
      </w:r>
      <w:r w:rsidR="00A23EF6">
        <w:rPr>
          <w:sz w:val="28"/>
          <w:szCs w:val="28"/>
        </w:rPr>
        <w:t>настоящему</w:t>
      </w:r>
      <w:r w:rsidR="005F23A9" w:rsidRPr="00876ECC">
        <w:rPr>
          <w:sz w:val="28"/>
          <w:szCs w:val="28"/>
        </w:rPr>
        <w:t xml:space="preserve"> постановлению. </w:t>
      </w:r>
    </w:p>
    <w:p w:rsidR="00481EBC" w:rsidRPr="00481EBC" w:rsidRDefault="00362BA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1.</w:t>
      </w:r>
      <w:r w:rsidR="00D86093">
        <w:rPr>
          <w:rFonts w:ascii="Times New Roman" w:eastAsia="Times New Roman" w:hAnsi="Times New Roman"/>
          <w:sz w:val="28"/>
        </w:rPr>
        <w:t>7</w:t>
      </w:r>
      <w:r w:rsidR="00E63E31">
        <w:rPr>
          <w:rFonts w:ascii="Times New Roman" w:eastAsia="Times New Roman" w:hAnsi="Times New Roman"/>
          <w:sz w:val="28"/>
        </w:rPr>
        <w:t>.</w:t>
      </w:r>
      <w:r>
        <w:rPr>
          <w:rFonts w:ascii="Times New Roman" w:eastAsia="Times New Roman" w:hAnsi="Times New Roman"/>
          <w:sz w:val="28"/>
        </w:rPr>
        <w:t xml:space="preserve"> </w:t>
      </w:r>
      <w:r w:rsidRPr="00481EBC">
        <w:rPr>
          <w:rFonts w:ascii="Times New Roman" w:eastAsia="Times New Roman" w:hAnsi="Times New Roman"/>
          <w:sz w:val="28"/>
        </w:rPr>
        <w:t xml:space="preserve">Приложение </w:t>
      </w:r>
      <w:r w:rsidR="00481EBC" w:rsidRPr="00481EBC">
        <w:rPr>
          <w:rFonts w:ascii="Times New Roman" w:eastAsia="Times New Roman" w:hAnsi="Times New Roman"/>
          <w:sz w:val="28"/>
        </w:rPr>
        <w:t>7</w:t>
      </w:r>
      <w:r w:rsidR="00E63E31">
        <w:rPr>
          <w:rFonts w:ascii="Times New Roman" w:eastAsia="Times New Roman" w:hAnsi="Times New Roman"/>
          <w:sz w:val="28"/>
        </w:rPr>
        <w:t xml:space="preserve"> </w:t>
      </w:r>
      <w:r w:rsidR="00481EBC" w:rsidRPr="00481EBC">
        <w:rPr>
          <w:rFonts w:ascii="Times New Roman" w:hAnsi="Times New Roman"/>
          <w:sz w:val="28"/>
          <w:szCs w:val="28"/>
        </w:rPr>
        <w:t xml:space="preserve">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</w:t>
      </w:r>
      <w:r w:rsidR="00481EBC" w:rsidRPr="00481EBC">
        <w:rPr>
          <w:rFonts w:ascii="Times New Roman" w:hAnsi="Times New Roman"/>
          <w:sz w:val="28"/>
          <w:szCs w:val="28"/>
        </w:rPr>
        <w:lastRenderedPageBreak/>
        <w:t xml:space="preserve">инвестиционной программы города» изложить в новой редакции, согласно приложению </w:t>
      </w:r>
      <w:r w:rsidR="00481EBC">
        <w:rPr>
          <w:rFonts w:ascii="Times New Roman" w:hAnsi="Times New Roman"/>
          <w:sz w:val="28"/>
          <w:szCs w:val="28"/>
        </w:rPr>
        <w:t>4</w:t>
      </w:r>
      <w:r w:rsidR="00481EBC" w:rsidRPr="00481EBC">
        <w:rPr>
          <w:rFonts w:ascii="Times New Roman" w:hAnsi="Times New Roman"/>
          <w:sz w:val="28"/>
          <w:szCs w:val="28"/>
        </w:rPr>
        <w:t xml:space="preserve"> </w:t>
      </w:r>
      <w:r w:rsidR="00E63E31" w:rsidRPr="00481EBC">
        <w:rPr>
          <w:rFonts w:ascii="Times New Roman" w:hAnsi="Times New Roman"/>
          <w:sz w:val="28"/>
          <w:szCs w:val="28"/>
        </w:rPr>
        <w:t>к настоящему</w:t>
      </w:r>
      <w:r w:rsidR="00481EBC" w:rsidRPr="00481EBC">
        <w:rPr>
          <w:rFonts w:ascii="Times New Roman" w:hAnsi="Times New Roman"/>
          <w:sz w:val="28"/>
          <w:szCs w:val="28"/>
        </w:rPr>
        <w:t xml:space="preserve"> постановлению</w:t>
      </w:r>
      <w:r w:rsidR="00DC5C7F">
        <w:rPr>
          <w:rFonts w:ascii="Times New Roman" w:hAnsi="Times New Roman"/>
          <w:sz w:val="28"/>
          <w:szCs w:val="28"/>
        </w:rPr>
        <w:t>.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DC5C7F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9F6762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возложить на первого заместителя главы города С.И.</w:t>
      </w:r>
      <w:r w:rsidR="009F6762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Куриловича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E63E31">
      <w:pPr>
        <w:pStyle w:val="a3"/>
        <w:rPr>
          <w:szCs w:val="28"/>
        </w:rPr>
      </w:pPr>
      <w:r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F6762">
        <w:rPr>
          <w:szCs w:val="28"/>
        </w:rPr>
        <w:t xml:space="preserve">                       </w:t>
      </w:r>
      <w:r>
        <w:rPr>
          <w:szCs w:val="28"/>
        </w:rPr>
        <w:t xml:space="preserve">      </w:t>
      </w:r>
      <w:r w:rsidR="00ED37D8">
        <w:rPr>
          <w:szCs w:val="28"/>
        </w:rPr>
        <w:t xml:space="preserve">  </w:t>
      </w:r>
      <w:r w:rsidR="009F6762">
        <w:rPr>
          <w:szCs w:val="28"/>
        </w:rPr>
        <w:t xml:space="preserve">   </w:t>
      </w:r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И. 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1EBC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25E73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4419"/>
    <w:rsid w:val="0019729A"/>
    <w:rsid w:val="001A118C"/>
    <w:rsid w:val="001A67C3"/>
    <w:rsid w:val="001A75E4"/>
    <w:rsid w:val="001A7E61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7B60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2BA5"/>
    <w:rsid w:val="00363FCB"/>
    <w:rsid w:val="003643E2"/>
    <w:rsid w:val="00366D0F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2B33"/>
    <w:rsid w:val="003F46B7"/>
    <w:rsid w:val="003F7B79"/>
    <w:rsid w:val="00400B2D"/>
    <w:rsid w:val="004021D2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81EBC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875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6792C"/>
    <w:rsid w:val="00570648"/>
    <w:rsid w:val="00570926"/>
    <w:rsid w:val="005777B2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115E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6A5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4811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8F4DC2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4D59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192B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6762"/>
    <w:rsid w:val="009F77A8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5BC"/>
    <w:rsid w:val="00A33F32"/>
    <w:rsid w:val="00A3404F"/>
    <w:rsid w:val="00A353F9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877A9"/>
    <w:rsid w:val="00A9430B"/>
    <w:rsid w:val="00A9645D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2C7F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4A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86093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5C7F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3E31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37D8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8236"/>
  <w15:docId w15:val="{303244D7-F6C8-48F0-80D3-6E31BFD0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E6A5-8F71-4FD3-ADF1-2F802C5E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AS-108-1</cp:lastModifiedBy>
  <cp:revision>27</cp:revision>
  <cp:lastPrinted>2021-10-25T03:14:00Z</cp:lastPrinted>
  <dcterms:created xsi:type="dcterms:W3CDTF">2021-09-22T09:55:00Z</dcterms:created>
  <dcterms:modified xsi:type="dcterms:W3CDTF">2021-10-25T03:15:00Z</dcterms:modified>
</cp:coreProperties>
</file>